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1A6" w:rsidRPr="004E5EDE" w:rsidRDefault="00BD1889" w:rsidP="00BA60E3">
      <w:pPr>
        <w:jc w:val="center"/>
        <w:rPr>
          <w:rFonts w:ascii="Arial" w:eastAsia="標楷體" w:hAnsi="Arial"/>
          <w:b/>
          <w:sz w:val="22"/>
          <w:szCs w:val="72"/>
        </w:rPr>
      </w:pPr>
      <w:r w:rsidRPr="004E5EDE">
        <w:rPr>
          <w:rFonts w:ascii="Arial" w:eastAsia="標楷體" w:hAnsi="Arial" w:hint="eastAsia"/>
          <w:b/>
          <w:sz w:val="44"/>
          <w:szCs w:val="72"/>
        </w:rPr>
        <w:t>進修部</w:t>
      </w:r>
      <w:r w:rsidR="00184AA9" w:rsidRPr="004E5EDE">
        <w:rPr>
          <w:rFonts w:ascii="Arial" w:eastAsia="標楷體" w:hAnsi="Arial" w:hint="eastAsia"/>
          <w:b/>
          <w:sz w:val="44"/>
          <w:szCs w:val="72"/>
        </w:rPr>
        <w:t>缺曠課輔導</w:t>
      </w:r>
      <w:r w:rsidR="00D2446F" w:rsidRPr="004E5EDE">
        <w:rPr>
          <w:rFonts w:ascii="Arial" w:eastAsia="標楷體" w:hAnsi="Arial" w:hint="eastAsia"/>
          <w:b/>
          <w:sz w:val="44"/>
          <w:szCs w:val="72"/>
        </w:rPr>
        <w:t>措施</w:t>
      </w:r>
    </w:p>
    <w:p w:rsidR="00BD1889" w:rsidRPr="004C2AC8" w:rsidRDefault="00342ECE" w:rsidP="00342ECE">
      <w:pPr>
        <w:spacing w:line="500" w:lineRule="exact"/>
        <w:rPr>
          <w:rFonts w:ascii="Arial" w:eastAsia="標楷體" w:hAnsi="Arial"/>
          <w:b/>
          <w:sz w:val="26"/>
          <w:szCs w:val="26"/>
        </w:rPr>
      </w:pPr>
      <w:r w:rsidRPr="004C2AC8">
        <w:rPr>
          <w:rFonts w:ascii="Arial" w:eastAsia="標楷體" w:hAnsi="Arial" w:hint="eastAsia"/>
          <w:b/>
          <w:sz w:val="26"/>
          <w:szCs w:val="26"/>
        </w:rPr>
        <w:t>壹、</w:t>
      </w:r>
      <w:r w:rsidR="00184AA9" w:rsidRPr="004C2AC8">
        <w:rPr>
          <w:rFonts w:ascii="Arial" w:eastAsia="標楷體" w:hAnsi="Arial" w:hint="eastAsia"/>
          <w:b/>
          <w:sz w:val="26"/>
          <w:szCs w:val="26"/>
        </w:rPr>
        <w:t>執行策略</w:t>
      </w:r>
      <w:r w:rsidR="0060151B" w:rsidRPr="004C2AC8">
        <w:rPr>
          <w:rFonts w:ascii="Arial" w:eastAsia="標楷體" w:hAnsi="Arial" w:hint="eastAsia"/>
          <w:b/>
          <w:sz w:val="26"/>
          <w:szCs w:val="26"/>
        </w:rPr>
        <w:t>：</w:t>
      </w:r>
    </w:p>
    <w:p w:rsidR="00BD1889" w:rsidRPr="00963E69" w:rsidRDefault="00080424" w:rsidP="00465FA1">
      <w:pPr>
        <w:spacing w:line="500" w:lineRule="exact"/>
        <w:ind w:leftChars="200" w:left="480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進修部學務組</w:t>
      </w:r>
      <w:r w:rsidR="00135DCB" w:rsidRPr="00963E69">
        <w:rPr>
          <w:rFonts w:ascii="Arial" w:eastAsia="標楷體" w:hAnsi="Arial" w:hint="eastAsia"/>
          <w:sz w:val="26"/>
          <w:szCs w:val="26"/>
        </w:rPr>
        <w:t>針對學生曠課</w:t>
      </w:r>
      <w:r w:rsidRPr="00963E69">
        <w:rPr>
          <w:rFonts w:ascii="Arial" w:eastAsia="標楷體" w:hAnsi="Arial" w:hint="eastAsia"/>
          <w:sz w:val="26"/>
          <w:szCs w:val="26"/>
        </w:rPr>
        <w:t>進行</w:t>
      </w:r>
      <w:r w:rsidR="00D90760" w:rsidRPr="00963E69">
        <w:rPr>
          <w:rFonts w:ascii="Arial" w:eastAsia="標楷體" w:hAnsi="Arial" w:hint="eastAsia"/>
          <w:sz w:val="26"/>
          <w:szCs w:val="26"/>
        </w:rPr>
        <w:t>輔導，由</w:t>
      </w:r>
      <w:r w:rsidRPr="00963E69">
        <w:rPr>
          <w:rFonts w:ascii="Arial" w:eastAsia="標楷體" w:hAnsi="Arial" w:hint="eastAsia"/>
          <w:sz w:val="26"/>
          <w:szCs w:val="26"/>
        </w:rPr>
        <w:t>導師、學務組職員針對缺曠數量，採以簡訊、電話、訪視</w:t>
      </w:r>
      <w:r w:rsidR="00A13891" w:rsidRPr="00963E69">
        <w:rPr>
          <w:rFonts w:ascii="Arial" w:eastAsia="標楷體" w:hAnsi="Arial" w:hint="eastAsia"/>
          <w:sz w:val="26"/>
          <w:szCs w:val="26"/>
        </w:rPr>
        <w:t>，</w:t>
      </w:r>
      <w:r w:rsidR="00184AA9" w:rsidRPr="00963E69">
        <w:rPr>
          <w:rFonts w:ascii="Arial" w:eastAsia="標楷體" w:hAnsi="Arial" w:hint="eastAsia"/>
          <w:sz w:val="26"/>
          <w:szCs w:val="26"/>
        </w:rPr>
        <w:t>藉由主動地關心與瞭解</w:t>
      </w:r>
      <w:r w:rsidR="009D4728" w:rsidRPr="00963E69">
        <w:rPr>
          <w:rFonts w:ascii="Arial" w:eastAsia="標楷體" w:hAnsi="Arial" w:hint="eastAsia"/>
          <w:sz w:val="26"/>
          <w:szCs w:val="26"/>
        </w:rPr>
        <w:t>，掌握學生生活、學習狀況與工作情形，依情況適時給予關懷與輔導</w:t>
      </w:r>
      <w:r w:rsidR="00184AA9" w:rsidRPr="00963E69">
        <w:rPr>
          <w:rFonts w:ascii="Arial" w:eastAsia="標楷體" w:hAnsi="Arial" w:hint="eastAsia"/>
          <w:sz w:val="26"/>
          <w:szCs w:val="26"/>
        </w:rPr>
        <w:t>。</w:t>
      </w:r>
    </w:p>
    <w:p w:rsidR="0060151B" w:rsidRPr="004C2AC8" w:rsidRDefault="00342ECE" w:rsidP="0060151B">
      <w:pPr>
        <w:spacing w:beforeLines="50" w:before="180" w:line="500" w:lineRule="exact"/>
        <w:jc w:val="both"/>
        <w:rPr>
          <w:rFonts w:ascii="Arial" w:eastAsia="標楷體" w:hAnsi="Arial"/>
          <w:b/>
          <w:sz w:val="26"/>
          <w:szCs w:val="26"/>
        </w:rPr>
      </w:pPr>
      <w:r w:rsidRPr="004C2AC8">
        <w:rPr>
          <w:rFonts w:ascii="Arial" w:eastAsia="標楷體" w:hAnsi="Arial" w:hint="eastAsia"/>
          <w:b/>
          <w:sz w:val="26"/>
          <w:szCs w:val="26"/>
        </w:rPr>
        <w:t>貳、</w:t>
      </w:r>
      <w:r w:rsidR="00184AA9" w:rsidRPr="004C2AC8">
        <w:rPr>
          <w:rFonts w:ascii="Arial" w:eastAsia="標楷體" w:hAnsi="Arial" w:hint="eastAsia"/>
          <w:b/>
          <w:sz w:val="26"/>
          <w:szCs w:val="26"/>
        </w:rPr>
        <w:t>輔導措施</w:t>
      </w:r>
      <w:r w:rsidR="0060151B" w:rsidRPr="004C2AC8">
        <w:rPr>
          <w:rFonts w:ascii="Arial" w:eastAsia="標楷體" w:hAnsi="Arial" w:hint="eastAsia"/>
          <w:b/>
          <w:sz w:val="26"/>
          <w:szCs w:val="26"/>
        </w:rPr>
        <w:t>：</w:t>
      </w:r>
    </w:p>
    <w:p w:rsidR="004573F1" w:rsidRPr="004E5EDE" w:rsidRDefault="00BD1889" w:rsidP="00465FA1">
      <w:pPr>
        <w:spacing w:line="500" w:lineRule="exact"/>
        <w:ind w:leftChars="200" w:left="480"/>
        <w:rPr>
          <w:rFonts w:ascii="Arial" w:eastAsia="標楷體" w:hAnsi="Arial"/>
          <w:b/>
          <w:sz w:val="26"/>
          <w:szCs w:val="26"/>
        </w:rPr>
      </w:pPr>
      <w:r w:rsidRPr="004E5EDE">
        <w:rPr>
          <w:rFonts w:ascii="Arial" w:eastAsia="標楷體" w:hAnsi="Arial" w:hint="eastAsia"/>
          <w:b/>
          <w:sz w:val="26"/>
          <w:szCs w:val="26"/>
        </w:rPr>
        <w:t>一、</w:t>
      </w:r>
      <w:r w:rsidR="003F07FB" w:rsidRPr="004E5EDE">
        <w:rPr>
          <w:rFonts w:ascii="Arial" w:eastAsia="標楷體" w:hAnsi="Arial" w:hint="eastAsia"/>
          <w:b/>
          <w:sz w:val="26"/>
          <w:szCs w:val="26"/>
        </w:rPr>
        <w:t>導師：</w:t>
      </w:r>
    </w:p>
    <w:p w:rsidR="0033575F" w:rsidRPr="00963E69" w:rsidRDefault="0060151B" w:rsidP="00795ECB">
      <w:pPr>
        <w:spacing w:line="500" w:lineRule="exact"/>
        <w:ind w:leftChars="235" w:left="566" w:hanging="2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一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184AA9" w:rsidRPr="00963E69">
        <w:rPr>
          <w:rFonts w:ascii="Arial" w:eastAsia="標楷體" w:hAnsi="Arial" w:hint="eastAsia"/>
          <w:sz w:val="26"/>
          <w:szCs w:val="26"/>
        </w:rPr>
        <w:t>針對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曠課</w:t>
      </w:r>
      <w:r w:rsidR="00BD1889" w:rsidRPr="004E5EDE">
        <w:rPr>
          <w:rFonts w:ascii="Arial" w:eastAsia="標楷體" w:hAnsi="Arial" w:hint="eastAsia"/>
          <w:b/>
          <w:sz w:val="26"/>
          <w:szCs w:val="26"/>
        </w:rPr>
        <w:t>3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0</w:t>
      </w:r>
      <w:r w:rsidR="00465FA1" w:rsidRPr="004E5EDE">
        <w:rPr>
          <w:rFonts w:ascii="Arial" w:eastAsia="標楷體" w:hAnsi="Arial" w:hint="eastAsia"/>
          <w:b/>
          <w:sz w:val="26"/>
          <w:szCs w:val="26"/>
        </w:rPr>
        <w:t>節</w:t>
      </w:r>
      <w:r w:rsidR="008D0DB9" w:rsidRPr="004E5EDE">
        <w:rPr>
          <w:rFonts w:ascii="Arial" w:eastAsia="標楷體" w:hAnsi="Arial" w:hint="eastAsia"/>
          <w:b/>
          <w:sz w:val="26"/>
          <w:szCs w:val="26"/>
        </w:rPr>
        <w:t>以上</w:t>
      </w:r>
      <w:r w:rsidR="00B47E82">
        <w:rPr>
          <w:rFonts w:ascii="Arial" w:eastAsia="標楷體" w:hAnsi="Arial" w:hint="eastAsia"/>
          <w:sz w:val="26"/>
          <w:szCs w:val="26"/>
        </w:rPr>
        <w:t>：</w:t>
      </w:r>
      <w:r w:rsidR="00795ECB">
        <w:rPr>
          <w:rFonts w:ascii="Arial" w:eastAsia="標楷體" w:hAnsi="Arial" w:hint="eastAsia"/>
          <w:sz w:val="26"/>
          <w:szCs w:val="26"/>
        </w:rPr>
        <w:t>每週輔導</w:t>
      </w:r>
      <w:r w:rsidR="0033575F" w:rsidRPr="00963E69">
        <w:rPr>
          <w:rFonts w:ascii="Arial" w:eastAsia="標楷體" w:hAnsi="Arial" w:hint="eastAsia"/>
          <w:sz w:val="26"/>
          <w:szCs w:val="26"/>
        </w:rPr>
        <w:t>線上填寫輔導概況及</w:t>
      </w:r>
      <w:r w:rsidR="005D4570" w:rsidRPr="005D4570">
        <w:rPr>
          <w:rFonts w:ascii="Arial" w:eastAsia="標楷體" w:hAnsi="Arial" w:hint="eastAsia"/>
          <w:b/>
          <w:sz w:val="26"/>
          <w:szCs w:val="26"/>
        </w:rPr>
        <w:t>繳交紙本</w:t>
      </w:r>
      <w:r w:rsidR="0033575F" w:rsidRPr="005D4570">
        <w:rPr>
          <w:rFonts w:ascii="Arial" w:eastAsia="標楷體" w:hAnsi="Arial" w:hint="eastAsia"/>
          <w:b/>
          <w:sz w:val="26"/>
          <w:szCs w:val="26"/>
        </w:rPr>
        <w:t>學生曠課輔導記錄表</w:t>
      </w:r>
      <w:r w:rsidR="0033575F" w:rsidRPr="00963E69">
        <w:rPr>
          <w:rFonts w:ascii="Arial" w:eastAsia="標楷體" w:hAnsi="Arial" w:hint="eastAsia"/>
          <w:sz w:val="26"/>
          <w:szCs w:val="26"/>
        </w:rPr>
        <w:t>。</w:t>
      </w:r>
    </w:p>
    <w:p w:rsidR="00184AA9" w:rsidRPr="00963E69" w:rsidRDefault="0060151B" w:rsidP="00795ECB">
      <w:pPr>
        <w:spacing w:line="500" w:lineRule="exact"/>
        <w:ind w:leftChars="235" w:left="566" w:hanging="2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二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184AA9" w:rsidRPr="00963E69">
        <w:rPr>
          <w:rFonts w:ascii="Arial" w:eastAsia="標楷體" w:hAnsi="Arial" w:hint="eastAsia"/>
          <w:sz w:val="26"/>
          <w:szCs w:val="26"/>
        </w:rPr>
        <w:t>針對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曠課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60</w:t>
      </w:r>
      <w:r w:rsidR="00BD1889" w:rsidRPr="004E5EDE">
        <w:rPr>
          <w:rFonts w:ascii="Arial" w:eastAsia="標楷體" w:hAnsi="Arial" w:hint="eastAsia"/>
          <w:b/>
          <w:sz w:val="26"/>
          <w:szCs w:val="26"/>
        </w:rPr>
        <w:t>-80</w:t>
      </w:r>
      <w:r w:rsidR="00465FA1" w:rsidRPr="004E5EDE">
        <w:rPr>
          <w:rFonts w:ascii="Arial" w:eastAsia="標楷體" w:hAnsi="Arial" w:hint="eastAsia"/>
          <w:b/>
          <w:sz w:val="26"/>
          <w:szCs w:val="26"/>
        </w:rPr>
        <w:t>節</w:t>
      </w:r>
      <w:r w:rsidR="008D0DB9" w:rsidRPr="004E5EDE">
        <w:rPr>
          <w:rFonts w:ascii="Arial" w:eastAsia="標楷體" w:hAnsi="Arial" w:hint="eastAsia"/>
          <w:b/>
          <w:sz w:val="26"/>
          <w:szCs w:val="26"/>
        </w:rPr>
        <w:t>以上</w:t>
      </w:r>
      <w:r w:rsidR="00B47E82">
        <w:rPr>
          <w:rFonts w:ascii="Arial" w:eastAsia="標楷體" w:hAnsi="Arial" w:hint="eastAsia"/>
          <w:sz w:val="26"/>
          <w:szCs w:val="26"/>
        </w:rPr>
        <w:t>：</w:t>
      </w:r>
      <w:r w:rsidR="005D4570" w:rsidRPr="00963E69">
        <w:rPr>
          <w:rFonts w:ascii="Arial" w:eastAsia="標楷體" w:hAnsi="Arial" w:hint="eastAsia"/>
          <w:sz w:val="26"/>
          <w:szCs w:val="26"/>
        </w:rPr>
        <w:t>每週輔導線上填寫輔導概況及</w:t>
      </w:r>
      <w:r w:rsidR="005D4570" w:rsidRPr="005D4570">
        <w:rPr>
          <w:rFonts w:ascii="Arial" w:eastAsia="標楷體" w:hAnsi="Arial" w:hint="eastAsia"/>
          <w:b/>
          <w:sz w:val="26"/>
          <w:szCs w:val="26"/>
        </w:rPr>
        <w:t>繳交紙本學生曠課輔導記錄表</w:t>
      </w:r>
      <w:r w:rsidR="005D4570" w:rsidRPr="00963E69">
        <w:rPr>
          <w:rFonts w:ascii="Arial" w:eastAsia="標楷體" w:hAnsi="Arial" w:hint="eastAsia"/>
          <w:sz w:val="26"/>
          <w:szCs w:val="26"/>
        </w:rPr>
        <w:t>。</w:t>
      </w:r>
      <w:r w:rsidR="00184AA9" w:rsidRPr="00963E69">
        <w:rPr>
          <w:rFonts w:ascii="Arial" w:eastAsia="標楷體" w:hAnsi="Arial" w:hint="eastAsia"/>
          <w:sz w:val="26"/>
          <w:szCs w:val="26"/>
        </w:rPr>
        <w:t xml:space="preserve">  </w:t>
      </w:r>
    </w:p>
    <w:p w:rsidR="008D0DB9" w:rsidRDefault="0060151B" w:rsidP="008D0DB9">
      <w:pPr>
        <w:spacing w:line="500" w:lineRule="exact"/>
        <w:ind w:leftChars="235" w:left="566" w:hanging="2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三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184AA9" w:rsidRPr="00963E69">
        <w:rPr>
          <w:rFonts w:ascii="Arial" w:eastAsia="標楷體" w:hAnsi="Arial" w:hint="eastAsia"/>
          <w:sz w:val="26"/>
          <w:szCs w:val="26"/>
        </w:rPr>
        <w:t>針對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曠課</w:t>
      </w:r>
      <w:r w:rsidR="00212A71" w:rsidRPr="004E5EDE">
        <w:rPr>
          <w:rFonts w:ascii="Arial" w:eastAsia="標楷體" w:hAnsi="Arial" w:hint="eastAsia"/>
          <w:b/>
          <w:sz w:val="26"/>
          <w:szCs w:val="26"/>
        </w:rPr>
        <w:t>超過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80</w:t>
      </w:r>
      <w:r w:rsidR="00D90760" w:rsidRPr="004E5EDE">
        <w:rPr>
          <w:rFonts w:ascii="Arial" w:eastAsia="標楷體" w:hAnsi="Arial" w:hint="eastAsia"/>
          <w:b/>
          <w:sz w:val="26"/>
          <w:szCs w:val="26"/>
        </w:rPr>
        <w:t>、</w:t>
      </w:r>
      <w:r w:rsidR="00D90760" w:rsidRPr="004E5EDE">
        <w:rPr>
          <w:rFonts w:ascii="Arial" w:eastAsia="標楷體" w:hAnsi="Arial" w:hint="eastAsia"/>
          <w:b/>
          <w:sz w:val="26"/>
          <w:szCs w:val="26"/>
        </w:rPr>
        <w:t>100</w:t>
      </w:r>
      <w:r w:rsidR="00465FA1" w:rsidRPr="004E5EDE">
        <w:rPr>
          <w:rFonts w:ascii="Arial" w:eastAsia="標楷體" w:hAnsi="Arial" w:hint="eastAsia"/>
          <w:b/>
          <w:sz w:val="26"/>
          <w:szCs w:val="26"/>
        </w:rPr>
        <w:t>節</w:t>
      </w:r>
      <w:r w:rsidR="008D0DB9" w:rsidRPr="004E5EDE">
        <w:rPr>
          <w:rFonts w:ascii="Arial" w:eastAsia="標楷體" w:hAnsi="Arial" w:hint="eastAsia"/>
          <w:b/>
          <w:sz w:val="26"/>
          <w:szCs w:val="26"/>
        </w:rPr>
        <w:t>以上</w:t>
      </w:r>
      <w:r w:rsidR="00B47E82">
        <w:rPr>
          <w:rFonts w:ascii="Arial" w:eastAsia="標楷體" w:hAnsi="Arial" w:hint="eastAsia"/>
          <w:sz w:val="26"/>
          <w:szCs w:val="26"/>
        </w:rPr>
        <w:t>：</w:t>
      </w:r>
      <w:r w:rsidR="00BA60E3">
        <w:rPr>
          <w:rFonts w:ascii="Arial" w:eastAsia="標楷體" w:hAnsi="Arial" w:hint="eastAsia"/>
          <w:sz w:val="26"/>
          <w:szCs w:val="26"/>
        </w:rPr>
        <w:t>請導師</w:t>
      </w:r>
      <w:r w:rsidR="00C05C81">
        <w:rPr>
          <w:rFonts w:ascii="Arial" w:eastAsia="標楷體" w:hAnsi="Arial" w:hint="eastAsia"/>
          <w:sz w:val="26"/>
          <w:szCs w:val="26"/>
        </w:rPr>
        <w:t>聯絡學生</w:t>
      </w:r>
      <w:r w:rsidR="00BA60E3">
        <w:rPr>
          <w:rFonts w:ascii="Arial" w:eastAsia="標楷體" w:hAnsi="Arial" w:hint="eastAsia"/>
          <w:sz w:val="26"/>
          <w:szCs w:val="26"/>
        </w:rPr>
        <w:t>及家長</w:t>
      </w:r>
      <w:r w:rsidR="00C05C81">
        <w:rPr>
          <w:rFonts w:ascii="Arial" w:eastAsia="標楷體" w:hAnsi="Arial" w:hint="eastAsia"/>
          <w:sz w:val="26"/>
          <w:szCs w:val="26"/>
        </w:rPr>
        <w:t>，了解學生曠課的原因給</w:t>
      </w:r>
      <w:r w:rsidR="00C05C81" w:rsidRPr="00C05C81">
        <w:rPr>
          <w:rFonts w:ascii="Arial" w:eastAsia="標楷體" w:hAnsi="Arial" w:hint="eastAsia"/>
          <w:sz w:val="26"/>
          <w:szCs w:val="26"/>
        </w:rPr>
        <w:t>予協</w:t>
      </w:r>
    </w:p>
    <w:p w:rsidR="009D6524" w:rsidRDefault="00BA60E3" w:rsidP="008D0DB9">
      <w:pPr>
        <w:spacing w:line="500" w:lineRule="exact"/>
        <w:ind w:leftChars="412" w:left="991" w:hanging="2"/>
        <w:rPr>
          <w:rFonts w:ascii="Arial" w:eastAsia="標楷體" w:hAnsi="Arial"/>
          <w:sz w:val="26"/>
          <w:szCs w:val="26"/>
        </w:rPr>
      </w:pPr>
      <w:r>
        <w:rPr>
          <w:rFonts w:ascii="Arial" w:eastAsia="標楷體" w:hAnsi="Arial" w:hint="eastAsia"/>
          <w:sz w:val="26"/>
          <w:szCs w:val="26"/>
        </w:rPr>
        <w:t>助，請學生回來上課和請假</w:t>
      </w:r>
      <w:r w:rsidRPr="00BA60E3">
        <w:rPr>
          <w:rFonts w:ascii="Arial" w:eastAsia="標楷體" w:hAnsi="Arial" w:hint="eastAsia"/>
          <w:sz w:val="26"/>
          <w:szCs w:val="26"/>
        </w:rPr>
        <w:t>，</w:t>
      </w:r>
      <w:r>
        <w:rPr>
          <w:rFonts w:ascii="Arial" w:eastAsia="標楷體" w:hAnsi="Arial" w:hint="eastAsia"/>
          <w:sz w:val="26"/>
          <w:szCs w:val="26"/>
        </w:rPr>
        <w:t>請填寫</w:t>
      </w:r>
      <w:r w:rsidRPr="005D4570">
        <w:rPr>
          <w:rFonts w:ascii="Arial" w:eastAsia="標楷體" w:hAnsi="Arial" w:hint="eastAsia"/>
          <w:b/>
          <w:sz w:val="26"/>
          <w:szCs w:val="26"/>
        </w:rPr>
        <w:t>學生曠課輔導記錄表繳交紙本</w:t>
      </w:r>
      <w:r w:rsidR="00C05C81" w:rsidRPr="00C05C81">
        <w:rPr>
          <w:rFonts w:ascii="Arial" w:eastAsia="標楷體" w:hAnsi="Arial" w:hint="eastAsia"/>
          <w:sz w:val="26"/>
          <w:szCs w:val="26"/>
        </w:rPr>
        <w:t>。</w:t>
      </w:r>
    </w:p>
    <w:p w:rsidR="005D4570" w:rsidRPr="0029376C" w:rsidRDefault="00C742A2" w:rsidP="00A85800">
      <w:pPr>
        <w:spacing w:line="500" w:lineRule="exact"/>
        <w:ind w:leftChars="414" w:left="1843" w:hanging="849"/>
        <w:rPr>
          <w:rFonts w:ascii="Arial" w:eastAsia="標楷體" w:hAnsi="Arial"/>
          <w:sz w:val="26"/>
          <w:szCs w:val="26"/>
        </w:rPr>
      </w:pPr>
      <w:r>
        <w:rPr>
          <w:rFonts w:ascii="Arial" w:eastAsia="標楷體" w:hAnsi="Arial" w:hint="eastAsia"/>
          <w:sz w:val="26"/>
          <w:szCs w:val="26"/>
        </w:rPr>
        <w:t>備註：</w:t>
      </w:r>
      <w:r w:rsidR="00184AA9" w:rsidRPr="00963E69">
        <w:rPr>
          <w:rFonts w:ascii="Arial" w:eastAsia="標楷體" w:hAnsi="Arial"/>
          <w:sz w:val="26"/>
          <w:szCs w:val="26"/>
        </w:rPr>
        <w:t>若無法聯繫者，</w:t>
      </w:r>
      <w:r w:rsidR="00BA5DC4">
        <w:rPr>
          <w:rFonts w:ascii="Arial" w:eastAsia="標楷體" w:hAnsi="Arial" w:hint="eastAsia"/>
          <w:sz w:val="26"/>
          <w:szCs w:val="26"/>
        </w:rPr>
        <w:t>請</w:t>
      </w:r>
      <w:r w:rsidR="00184AA9" w:rsidRPr="00963E69">
        <w:rPr>
          <w:rFonts w:ascii="Arial" w:eastAsia="標楷體" w:hAnsi="Arial" w:hint="eastAsia"/>
          <w:sz w:val="26"/>
          <w:szCs w:val="26"/>
        </w:rPr>
        <w:t>導師進行校外</w:t>
      </w:r>
      <w:r w:rsidR="00184AA9" w:rsidRPr="00963E69">
        <w:rPr>
          <w:rFonts w:ascii="Arial" w:eastAsia="標楷體" w:hAnsi="Arial"/>
          <w:sz w:val="26"/>
          <w:szCs w:val="26"/>
        </w:rPr>
        <w:t>訪視</w:t>
      </w:r>
      <w:r>
        <w:rPr>
          <w:rFonts w:ascii="Arial" w:eastAsia="標楷體" w:hAnsi="Arial" w:hint="eastAsia"/>
          <w:sz w:val="26"/>
          <w:szCs w:val="26"/>
        </w:rPr>
        <w:t>(</w:t>
      </w:r>
      <w:r>
        <w:rPr>
          <w:rFonts w:ascii="Arial" w:eastAsia="標楷體" w:hAnsi="Arial" w:hint="eastAsia"/>
          <w:sz w:val="26"/>
          <w:szCs w:val="26"/>
        </w:rPr>
        <w:t>進修部補助訪視費用</w:t>
      </w:r>
      <w:r>
        <w:rPr>
          <w:rFonts w:ascii="Arial" w:eastAsia="標楷體" w:hAnsi="Arial" w:hint="eastAsia"/>
          <w:sz w:val="26"/>
          <w:szCs w:val="26"/>
        </w:rPr>
        <w:t>)</w:t>
      </w:r>
      <w:r w:rsidR="00184AA9" w:rsidRPr="00963E69">
        <w:rPr>
          <w:rFonts w:ascii="Arial" w:eastAsia="標楷體" w:hAnsi="Arial" w:hint="eastAsia"/>
          <w:sz w:val="26"/>
          <w:szCs w:val="26"/>
        </w:rPr>
        <w:t>，</w:t>
      </w:r>
      <w:r w:rsidR="00184AA9" w:rsidRPr="00963E69">
        <w:rPr>
          <w:rFonts w:ascii="Arial" w:eastAsia="標楷體" w:hAnsi="Arial"/>
          <w:sz w:val="26"/>
          <w:szCs w:val="26"/>
        </w:rPr>
        <w:t>以瞭解學生目前狀態及就學意向</w:t>
      </w:r>
      <w:r w:rsidR="00184AA9" w:rsidRPr="00963E69">
        <w:rPr>
          <w:rFonts w:ascii="Arial" w:eastAsia="標楷體" w:hAnsi="Arial" w:hint="eastAsia"/>
          <w:sz w:val="26"/>
          <w:szCs w:val="26"/>
        </w:rPr>
        <w:t>，訪視</w:t>
      </w:r>
      <w:r w:rsidR="00184AA9" w:rsidRPr="00963E69">
        <w:rPr>
          <w:rFonts w:ascii="Arial" w:eastAsia="標楷體" w:hAnsi="Arial"/>
          <w:sz w:val="26"/>
          <w:szCs w:val="26"/>
        </w:rPr>
        <w:t>後填寫</w:t>
      </w:r>
      <w:r w:rsidR="005D4570" w:rsidRPr="005D4570">
        <w:rPr>
          <w:rFonts w:ascii="Arial" w:eastAsia="標楷體" w:hAnsi="Arial" w:hint="eastAsia"/>
          <w:b/>
          <w:sz w:val="26"/>
          <w:szCs w:val="26"/>
        </w:rPr>
        <w:t>學生訪視記錄表</w:t>
      </w:r>
      <w:r w:rsidRPr="00C742A2">
        <w:rPr>
          <w:rFonts w:ascii="Arial" w:eastAsia="標楷體" w:hAnsi="Arial" w:hint="eastAsia"/>
          <w:sz w:val="26"/>
          <w:szCs w:val="26"/>
        </w:rPr>
        <w:t>並</w:t>
      </w:r>
      <w:r w:rsidR="005D4570">
        <w:rPr>
          <w:rFonts w:ascii="Arial" w:eastAsia="標楷體" w:hAnsi="Arial" w:hint="eastAsia"/>
          <w:sz w:val="26"/>
          <w:szCs w:val="26"/>
        </w:rPr>
        <w:t>繳交紙本紀錄</w:t>
      </w:r>
      <w:r w:rsidR="005D4570" w:rsidRPr="00963E69">
        <w:rPr>
          <w:rFonts w:ascii="Arial" w:eastAsia="標楷體" w:hAnsi="Arial"/>
          <w:sz w:val="26"/>
          <w:szCs w:val="26"/>
        </w:rPr>
        <w:t>。</w:t>
      </w:r>
    </w:p>
    <w:p w:rsidR="009D4728" w:rsidRPr="004E5EDE" w:rsidRDefault="00BD1889" w:rsidP="00BA60E3">
      <w:pPr>
        <w:spacing w:before="240" w:line="500" w:lineRule="exact"/>
        <w:ind w:leftChars="200" w:left="480"/>
        <w:rPr>
          <w:rFonts w:ascii="Arial" w:eastAsia="標楷體" w:hAnsi="Arial"/>
          <w:b/>
          <w:sz w:val="26"/>
          <w:szCs w:val="26"/>
        </w:rPr>
      </w:pPr>
      <w:r w:rsidRPr="004E5EDE">
        <w:rPr>
          <w:rFonts w:ascii="Arial" w:eastAsia="標楷體" w:hAnsi="Arial" w:hint="eastAsia"/>
          <w:b/>
          <w:sz w:val="26"/>
          <w:szCs w:val="26"/>
        </w:rPr>
        <w:t>二、</w:t>
      </w:r>
      <w:r w:rsidR="00184AA9" w:rsidRPr="004E5EDE">
        <w:rPr>
          <w:rFonts w:ascii="Arial" w:eastAsia="標楷體" w:hAnsi="Arial" w:hint="eastAsia"/>
          <w:b/>
          <w:sz w:val="26"/>
          <w:szCs w:val="26"/>
        </w:rPr>
        <w:t>學務組</w:t>
      </w:r>
      <w:r w:rsidR="003F07FB" w:rsidRPr="004E5EDE">
        <w:rPr>
          <w:rFonts w:ascii="Arial" w:eastAsia="標楷體" w:hAnsi="Arial" w:hint="eastAsia"/>
          <w:b/>
          <w:sz w:val="26"/>
          <w:szCs w:val="26"/>
        </w:rPr>
        <w:t>同仁：</w:t>
      </w:r>
    </w:p>
    <w:p w:rsidR="00711B23" w:rsidRDefault="0060151B" w:rsidP="00831AC9">
      <w:pPr>
        <w:spacing w:line="500" w:lineRule="exact"/>
        <w:ind w:leftChars="200" w:left="480" w:firstLineChars="150" w:firstLine="390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一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62778E" w:rsidRPr="00963E69">
        <w:rPr>
          <w:rFonts w:ascii="Arial" w:eastAsia="標楷體" w:hAnsi="Arial" w:hint="eastAsia"/>
          <w:sz w:val="26"/>
          <w:szCs w:val="26"/>
        </w:rPr>
        <w:t>針對</w:t>
      </w:r>
      <w:r w:rsidR="0062778E" w:rsidRPr="004E5EDE">
        <w:rPr>
          <w:rFonts w:ascii="Arial" w:eastAsia="標楷體" w:hAnsi="Arial" w:hint="eastAsia"/>
          <w:b/>
          <w:sz w:val="26"/>
          <w:szCs w:val="26"/>
        </w:rPr>
        <w:t>曠課</w:t>
      </w:r>
      <w:r w:rsidR="00BD1889" w:rsidRPr="004E5EDE">
        <w:rPr>
          <w:rFonts w:ascii="Arial" w:eastAsia="標楷體" w:hAnsi="Arial" w:hint="eastAsia"/>
          <w:b/>
          <w:sz w:val="26"/>
          <w:szCs w:val="26"/>
        </w:rPr>
        <w:t>3</w:t>
      </w:r>
      <w:r w:rsidR="0062778E" w:rsidRPr="004E5EDE">
        <w:rPr>
          <w:rFonts w:ascii="Arial" w:eastAsia="標楷體" w:hAnsi="Arial" w:hint="eastAsia"/>
          <w:b/>
          <w:sz w:val="26"/>
          <w:szCs w:val="26"/>
        </w:rPr>
        <w:t>0</w:t>
      </w:r>
      <w:r w:rsidRPr="004E5EDE">
        <w:rPr>
          <w:rFonts w:ascii="Arial" w:eastAsia="標楷體" w:hAnsi="Arial" w:hint="eastAsia"/>
          <w:b/>
          <w:sz w:val="26"/>
          <w:szCs w:val="26"/>
        </w:rPr>
        <w:t>節以上</w:t>
      </w:r>
      <w:r w:rsidR="00B47E82">
        <w:rPr>
          <w:rFonts w:ascii="Arial" w:eastAsia="標楷體" w:hAnsi="Arial" w:hint="eastAsia"/>
          <w:sz w:val="26"/>
          <w:szCs w:val="26"/>
        </w:rPr>
        <w:t>：</w:t>
      </w:r>
      <w:r w:rsidR="00711B23">
        <w:rPr>
          <w:rFonts w:ascii="Arial" w:eastAsia="標楷體" w:hAnsi="Arial" w:hint="eastAsia"/>
          <w:sz w:val="26"/>
          <w:szCs w:val="26"/>
        </w:rPr>
        <w:t>以簡訊通知學生，若</w:t>
      </w:r>
      <w:r w:rsidR="00711B23" w:rsidRPr="00963E69">
        <w:rPr>
          <w:rFonts w:ascii="Arial" w:eastAsia="標楷體" w:hAnsi="Arial" w:hint="eastAsia"/>
          <w:sz w:val="26"/>
          <w:szCs w:val="26"/>
        </w:rPr>
        <w:t>未滿</w:t>
      </w:r>
      <w:r w:rsidR="00711B23">
        <w:rPr>
          <w:rFonts w:ascii="Arial" w:eastAsia="標楷體" w:hAnsi="Arial" w:hint="eastAsia"/>
          <w:sz w:val="26"/>
          <w:szCs w:val="26"/>
        </w:rPr>
        <w:t>20</w:t>
      </w:r>
      <w:r w:rsidR="00711B23">
        <w:rPr>
          <w:rFonts w:ascii="Arial" w:eastAsia="標楷體" w:hAnsi="Arial" w:hint="eastAsia"/>
          <w:sz w:val="26"/>
          <w:szCs w:val="26"/>
        </w:rPr>
        <w:t>歲另</w:t>
      </w:r>
      <w:r w:rsidR="00711B23" w:rsidRPr="00963E69">
        <w:rPr>
          <w:rFonts w:ascii="Arial" w:eastAsia="標楷體" w:hAnsi="Arial" w:hint="eastAsia"/>
          <w:sz w:val="26"/>
          <w:szCs w:val="26"/>
        </w:rPr>
        <w:t>發簡訊通知家長。</w:t>
      </w:r>
    </w:p>
    <w:p w:rsidR="0062778E" w:rsidRPr="00963E69" w:rsidRDefault="0060151B" w:rsidP="00831AC9">
      <w:pPr>
        <w:spacing w:line="500" w:lineRule="exact"/>
        <w:ind w:leftChars="200" w:left="480" w:firstLineChars="150" w:firstLine="390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二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62778E" w:rsidRPr="00963E69">
        <w:rPr>
          <w:rFonts w:ascii="Arial" w:eastAsia="標楷體" w:hAnsi="Arial" w:hint="eastAsia"/>
          <w:sz w:val="26"/>
          <w:szCs w:val="26"/>
        </w:rPr>
        <w:t>針對</w:t>
      </w:r>
      <w:r w:rsidR="0062778E" w:rsidRPr="004E5EDE">
        <w:rPr>
          <w:rFonts w:ascii="Arial" w:eastAsia="標楷體" w:hAnsi="Arial" w:hint="eastAsia"/>
          <w:b/>
          <w:sz w:val="26"/>
          <w:szCs w:val="26"/>
        </w:rPr>
        <w:t>曠課</w:t>
      </w:r>
      <w:r w:rsidR="0062778E" w:rsidRPr="004E5EDE">
        <w:rPr>
          <w:rFonts w:ascii="Arial" w:eastAsia="標楷體" w:hAnsi="Arial" w:hint="eastAsia"/>
          <w:b/>
          <w:sz w:val="26"/>
          <w:szCs w:val="26"/>
        </w:rPr>
        <w:t>60</w:t>
      </w:r>
      <w:r w:rsidRPr="004E5EDE">
        <w:rPr>
          <w:rFonts w:ascii="Arial" w:eastAsia="標楷體" w:hAnsi="Arial" w:hint="eastAsia"/>
          <w:b/>
          <w:sz w:val="26"/>
          <w:szCs w:val="26"/>
        </w:rPr>
        <w:t>、</w:t>
      </w:r>
      <w:r w:rsidRPr="004E5EDE">
        <w:rPr>
          <w:rFonts w:ascii="Arial" w:eastAsia="標楷體" w:hAnsi="Arial" w:hint="eastAsia"/>
          <w:b/>
          <w:sz w:val="26"/>
          <w:szCs w:val="26"/>
        </w:rPr>
        <w:t>80</w:t>
      </w:r>
      <w:r w:rsidRPr="004E5EDE">
        <w:rPr>
          <w:rFonts w:ascii="Arial" w:eastAsia="標楷體" w:hAnsi="Arial" w:hint="eastAsia"/>
          <w:b/>
          <w:sz w:val="26"/>
          <w:szCs w:val="26"/>
        </w:rPr>
        <w:t>、</w:t>
      </w:r>
      <w:r w:rsidRPr="004E5EDE">
        <w:rPr>
          <w:rFonts w:ascii="Arial" w:eastAsia="標楷體" w:hAnsi="Arial" w:hint="eastAsia"/>
          <w:b/>
          <w:sz w:val="26"/>
          <w:szCs w:val="26"/>
        </w:rPr>
        <w:t>100</w:t>
      </w:r>
      <w:r w:rsidRPr="004E5EDE">
        <w:rPr>
          <w:rFonts w:ascii="Arial" w:eastAsia="標楷體" w:hAnsi="Arial" w:hint="eastAsia"/>
          <w:b/>
          <w:sz w:val="26"/>
          <w:szCs w:val="26"/>
        </w:rPr>
        <w:t>節以上</w:t>
      </w:r>
      <w:r w:rsidR="00B47E82">
        <w:rPr>
          <w:rFonts w:ascii="Arial" w:eastAsia="標楷體" w:hAnsi="Arial" w:hint="eastAsia"/>
          <w:sz w:val="26"/>
          <w:szCs w:val="26"/>
        </w:rPr>
        <w:t>：</w:t>
      </w:r>
      <w:r w:rsidR="004F0630">
        <w:rPr>
          <w:rFonts w:ascii="Arial" w:eastAsia="標楷體" w:hAnsi="Arial" w:hint="eastAsia"/>
          <w:sz w:val="26"/>
          <w:szCs w:val="26"/>
        </w:rPr>
        <w:t>以簡訊通知學生</w:t>
      </w:r>
      <w:bookmarkStart w:id="0" w:name="_GoBack"/>
      <w:bookmarkEnd w:id="0"/>
      <w:r w:rsidR="00831AC9">
        <w:rPr>
          <w:rFonts w:ascii="Arial" w:eastAsia="標楷體" w:hAnsi="Arial" w:hint="eastAsia"/>
          <w:sz w:val="26"/>
          <w:szCs w:val="26"/>
        </w:rPr>
        <w:t>，若</w:t>
      </w:r>
      <w:r w:rsidRPr="00963E69">
        <w:rPr>
          <w:rFonts w:ascii="Arial" w:eastAsia="標楷體" w:hAnsi="Arial" w:hint="eastAsia"/>
          <w:sz w:val="26"/>
          <w:szCs w:val="26"/>
        </w:rPr>
        <w:t>未滿</w:t>
      </w:r>
      <w:r w:rsidR="004F0630">
        <w:rPr>
          <w:rFonts w:ascii="Arial" w:eastAsia="標楷體" w:hAnsi="Arial" w:hint="eastAsia"/>
          <w:sz w:val="26"/>
          <w:szCs w:val="26"/>
        </w:rPr>
        <w:t>20</w:t>
      </w:r>
      <w:r w:rsidR="00831AC9">
        <w:rPr>
          <w:rFonts w:ascii="Arial" w:eastAsia="標楷體" w:hAnsi="Arial" w:hint="eastAsia"/>
          <w:sz w:val="26"/>
          <w:szCs w:val="26"/>
        </w:rPr>
        <w:t>歲另</w:t>
      </w:r>
      <w:r w:rsidRPr="00963E69">
        <w:rPr>
          <w:rFonts w:ascii="Arial" w:eastAsia="標楷體" w:hAnsi="Arial" w:hint="eastAsia"/>
          <w:sz w:val="26"/>
          <w:szCs w:val="26"/>
        </w:rPr>
        <w:t>發簡訊通知家長</w:t>
      </w:r>
      <w:r w:rsidR="00D90760" w:rsidRPr="00963E69">
        <w:rPr>
          <w:rFonts w:ascii="Arial" w:eastAsia="標楷體" w:hAnsi="Arial" w:hint="eastAsia"/>
          <w:sz w:val="26"/>
          <w:szCs w:val="26"/>
        </w:rPr>
        <w:t>。</w:t>
      </w:r>
      <w:r w:rsidR="0062778E" w:rsidRPr="00963E69">
        <w:rPr>
          <w:rFonts w:ascii="Arial" w:eastAsia="標楷體" w:hAnsi="Arial" w:hint="eastAsia"/>
          <w:sz w:val="26"/>
          <w:szCs w:val="26"/>
        </w:rPr>
        <w:t xml:space="preserve"> </w:t>
      </w:r>
    </w:p>
    <w:p w:rsidR="00AA2496" w:rsidRPr="00963E69" w:rsidRDefault="0060151B" w:rsidP="00465FA1">
      <w:pPr>
        <w:spacing w:line="500" w:lineRule="exact"/>
        <w:ind w:leftChars="200" w:left="480" w:firstLineChars="150" w:firstLine="390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(</w:t>
      </w:r>
      <w:r w:rsidRPr="00963E69">
        <w:rPr>
          <w:rFonts w:ascii="Arial" w:eastAsia="標楷體" w:hAnsi="Arial" w:hint="eastAsia"/>
          <w:sz w:val="26"/>
          <w:szCs w:val="26"/>
        </w:rPr>
        <w:t>三</w:t>
      </w:r>
      <w:r w:rsidRPr="00963E69">
        <w:rPr>
          <w:rFonts w:ascii="Arial" w:eastAsia="標楷體" w:hAnsi="Arial" w:hint="eastAsia"/>
          <w:sz w:val="26"/>
          <w:szCs w:val="26"/>
        </w:rPr>
        <w:t>)</w:t>
      </w:r>
      <w:r w:rsidR="00342ECE" w:rsidRPr="00963E69">
        <w:rPr>
          <w:rFonts w:ascii="Arial" w:eastAsia="標楷體" w:hAnsi="Arial" w:hint="eastAsia"/>
          <w:sz w:val="26"/>
          <w:szCs w:val="26"/>
        </w:rPr>
        <w:t>每學期請諮商組提供特殊生名單</w:t>
      </w:r>
      <w:r w:rsidR="00465FA1" w:rsidRPr="00963E69">
        <w:rPr>
          <w:rFonts w:ascii="Arial" w:eastAsia="標楷體" w:hAnsi="Arial" w:hint="eastAsia"/>
          <w:sz w:val="26"/>
          <w:szCs w:val="26"/>
        </w:rPr>
        <w:t>，</w:t>
      </w:r>
      <w:r w:rsidR="00AA2496" w:rsidRPr="00963E69">
        <w:rPr>
          <w:rFonts w:ascii="Arial" w:eastAsia="標楷體" w:hAnsi="Arial" w:hint="eastAsia"/>
          <w:sz w:val="26"/>
          <w:szCs w:val="26"/>
        </w:rPr>
        <w:t>定期</w:t>
      </w:r>
      <w:r w:rsidR="00342ECE" w:rsidRPr="00963E69">
        <w:rPr>
          <w:rFonts w:ascii="Arial" w:eastAsia="標楷體" w:hAnsi="Arial" w:hint="eastAsia"/>
          <w:sz w:val="26"/>
          <w:szCs w:val="26"/>
        </w:rPr>
        <w:t>彙整</w:t>
      </w:r>
      <w:r w:rsidR="00AA2496" w:rsidRPr="00963E69">
        <w:rPr>
          <w:rFonts w:ascii="Arial" w:eastAsia="標楷體" w:hAnsi="Arial" w:hint="eastAsia"/>
          <w:sz w:val="26"/>
          <w:szCs w:val="26"/>
        </w:rPr>
        <w:t>缺曠</w:t>
      </w:r>
      <w:r w:rsidR="00342ECE" w:rsidRPr="00963E69">
        <w:rPr>
          <w:rFonts w:ascii="Arial" w:eastAsia="標楷體" w:hAnsi="Arial" w:hint="eastAsia"/>
          <w:sz w:val="26"/>
          <w:szCs w:val="26"/>
        </w:rPr>
        <w:t>，供</w:t>
      </w:r>
      <w:r w:rsidR="00AA2496" w:rsidRPr="00963E69">
        <w:rPr>
          <w:rFonts w:ascii="Arial" w:eastAsia="標楷體" w:hAnsi="Arial" w:hint="eastAsia"/>
          <w:sz w:val="26"/>
          <w:szCs w:val="26"/>
        </w:rPr>
        <w:t>輔導老師關懷與追蹤。</w:t>
      </w:r>
    </w:p>
    <w:p w:rsidR="00987960" w:rsidRPr="00963E69" w:rsidRDefault="00A13891" w:rsidP="00A13891">
      <w:pPr>
        <w:spacing w:line="500" w:lineRule="exact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 xml:space="preserve">    </w:t>
      </w:r>
    </w:p>
    <w:p w:rsidR="00963E69" w:rsidRPr="00963E69" w:rsidRDefault="00A13891" w:rsidP="004C2AC8">
      <w:pPr>
        <w:spacing w:line="500" w:lineRule="exact"/>
        <w:ind w:leftChars="177" w:left="425"/>
        <w:rPr>
          <w:rFonts w:ascii="Arial" w:eastAsia="標楷體" w:hAnsi="Arial"/>
          <w:sz w:val="26"/>
          <w:szCs w:val="26"/>
        </w:rPr>
      </w:pPr>
      <w:r w:rsidRPr="00963E69">
        <w:rPr>
          <w:rFonts w:ascii="Arial" w:eastAsia="標楷體" w:hAnsi="Arial" w:hint="eastAsia"/>
          <w:sz w:val="26"/>
          <w:szCs w:val="26"/>
        </w:rPr>
        <w:t>備考：以上輔導措施請將記錄留存備查。</w:t>
      </w:r>
    </w:p>
    <w:p w:rsidR="00963E69" w:rsidRPr="00963E69" w:rsidRDefault="00963E69">
      <w:pPr>
        <w:widowControl/>
        <w:rPr>
          <w:rFonts w:ascii="Arial" w:eastAsia="標楷體" w:hAnsi="Arial"/>
          <w:sz w:val="26"/>
          <w:szCs w:val="26"/>
        </w:rPr>
      </w:pPr>
    </w:p>
    <w:sectPr w:rsidR="00963E69" w:rsidRPr="00963E69" w:rsidSect="005D4570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0F" w:rsidRDefault="0028050F" w:rsidP="00F6389F">
      <w:r>
        <w:separator/>
      </w:r>
    </w:p>
  </w:endnote>
  <w:endnote w:type="continuationSeparator" w:id="0">
    <w:p w:rsidR="0028050F" w:rsidRDefault="0028050F" w:rsidP="00F6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0F" w:rsidRDefault="0028050F" w:rsidP="00F6389F">
      <w:r>
        <w:separator/>
      </w:r>
    </w:p>
  </w:footnote>
  <w:footnote w:type="continuationSeparator" w:id="0">
    <w:p w:rsidR="0028050F" w:rsidRDefault="0028050F" w:rsidP="00F6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F31"/>
    <w:multiLevelType w:val="hybridMultilevel"/>
    <w:tmpl w:val="DE96B4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A00154"/>
    <w:multiLevelType w:val="hybridMultilevel"/>
    <w:tmpl w:val="98A4500A"/>
    <w:lvl w:ilvl="0" w:tplc="656447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A46ED7"/>
    <w:multiLevelType w:val="hybridMultilevel"/>
    <w:tmpl w:val="48507C98"/>
    <w:lvl w:ilvl="0" w:tplc="794CB5BA">
      <w:start w:val="1"/>
      <w:numFmt w:val="decimal"/>
      <w:lvlText w:val="%1."/>
      <w:lvlJc w:val="left"/>
      <w:pPr>
        <w:ind w:left="454" w:firstLine="567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6620D2"/>
    <w:multiLevelType w:val="hybridMultilevel"/>
    <w:tmpl w:val="F6AA5B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925851"/>
    <w:multiLevelType w:val="hybridMultilevel"/>
    <w:tmpl w:val="23109708"/>
    <w:lvl w:ilvl="0" w:tplc="0FCA1D72">
      <w:start w:val="1"/>
      <w:numFmt w:val="decimal"/>
      <w:lvlText w:val="%1."/>
      <w:lvlJc w:val="left"/>
      <w:pPr>
        <w:ind w:left="480" w:firstLine="567"/>
      </w:pPr>
      <w:rPr>
        <w:rFonts w:hint="eastAsia"/>
        <w:color w:val="0D0D0D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180" w:hanging="480"/>
      </w:pPr>
    </w:lvl>
    <w:lvl w:ilvl="2" w:tplc="0409001B" w:tentative="1">
      <w:start w:val="1"/>
      <w:numFmt w:val="lowerRoman"/>
      <w:lvlText w:val="%3."/>
      <w:lvlJc w:val="right"/>
      <w:pPr>
        <w:ind w:left="3660" w:hanging="480"/>
      </w:pPr>
    </w:lvl>
    <w:lvl w:ilvl="3" w:tplc="0409000F" w:tentative="1">
      <w:start w:val="1"/>
      <w:numFmt w:val="decimal"/>
      <w:lvlText w:val="%4."/>
      <w:lvlJc w:val="left"/>
      <w:pPr>
        <w:ind w:left="4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20" w:hanging="480"/>
      </w:pPr>
    </w:lvl>
    <w:lvl w:ilvl="5" w:tplc="0409001B" w:tentative="1">
      <w:start w:val="1"/>
      <w:numFmt w:val="lowerRoman"/>
      <w:lvlText w:val="%6."/>
      <w:lvlJc w:val="right"/>
      <w:pPr>
        <w:ind w:left="5100" w:hanging="480"/>
      </w:pPr>
    </w:lvl>
    <w:lvl w:ilvl="6" w:tplc="0409000F" w:tentative="1">
      <w:start w:val="1"/>
      <w:numFmt w:val="decimal"/>
      <w:lvlText w:val="%7."/>
      <w:lvlJc w:val="left"/>
      <w:pPr>
        <w:ind w:left="5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60" w:hanging="480"/>
      </w:pPr>
    </w:lvl>
    <w:lvl w:ilvl="8" w:tplc="0409001B" w:tentative="1">
      <w:start w:val="1"/>
      <w:numFmt w:val="lowerRoman"/>
      <w:lvlText w:val="%9."/>
      <w:lvlJc w:val="right"/>
      <w:pPr>
        <w:ind w:left="6540" w:hanging="480"/>
      </w:pPr>
    </w:lvl>
  </w:abstractNum>
  <w:abstractNum w:abstractNumId="5" w15:restartNumberingAfterBreak="0">
    <w:nsid w:val="488A1FC4"/>
    <w:multiLevelType w:val="hybridMultilevel"/>
    <w:tmpl w:val="BE22D1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9C24CF8"/>
    <w:multiLevelType w:val="hybridMultilevel"/>
    <w:tmpl w:val="8CF2C588"/>
    <w:lvl w:ilvl="0" w:tplc="EA5A28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622E98"/>
    <w:multiLevelType w:val="hybridMultilevel"/>
    <w:tmpl w:val="F6DE6D82"/>
    <w:lvl w:ilvl="0" w:tplc="512EDE68">
      <w:start w:val="1"/>
      <w:numFmt w:val="taiwaneseCountingThousand"/>
      <w:lvlText w:val="%1、"/>
      <w:lvlJc w:val="left"/>
      <w:pPr>
        <w:tabs>
          <w:tab w:val="num" w:pos="567"/>
        </w:tabs>
        <w:ind w:left="480" w:firstLine="8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1695D"/>
    <w:multiLevelType w:val="hybridMultilevel"/>
    <w:tmpl w:val="0DBC3434"/>
    <w:lvl w:ilvl="0" w:tplc="C7AA5BAE">
      <w:start w:val="1"/>
      <w:numFmt w:val="upperLetter"/>
      <w:lvlText w:val="%1."/>
      <w:lvlJc w:val="left"/>
      <w:pPr>
        <w:ind w:left="1120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D2"/>
    <w:rsid w:val="00020765"/>
    <w:rsid w:val="00025FB3"/>
    <w:rsid w:val="00080424"/>
    <w:rsid w:val="00083812"/>
    <w:rsid w:val="00092340"/>
    <w:rsid w:val="00092AEA"/>
    <w:rsid w:val="00093C60"/>
    <w:rsid w:val="000B64E8"/>
    <w:rsid w:val="00106137"/>
    <w:rsid w:val="001255AD"/>
    <w:rsid w:val="001306B3"/>
    <w:rsid w:val="00135DCB"/>
    <w:rsid w:val="00154D96"/>
    <w:rsid w:val="00184AA9"/>
    <w:rsid w:val="001C5B25"/>
    <w:rsid w:val="001D1AD9"/>
    <w:rsid w:val="001D2679"/>
    <w:rsid w:val="00212A71"/>
    <w:rsid w:val="002166D9"/>
    <w:rsid w:val="00221FCA"/>
    <w:rsid w:val="00260BC3"/>
    <w:rsid w:val="0028050F"/>
    <w:rsid w:val="002918D1"/>
    <w:rsid w:val="0029376C"/>
    <w:rsid w:val="002A5490"/>
    <w:rsid w:val="002C730E"/>
    <w:rsid w:val="002F090D"/>
    <w:rsid w:val="0033575F"/>
    <w:rsid w:val="003373CF"/>
    <w:rsid w:val="00342ECE"/>
    <w:rsid w:val="003471E7"/>
    <w:rsid w:val="00357C1C"/>
    <w:rsid w:val="003F07FB"/>
    <w:rsid w:val="003F55AB"/>
    <w:rsid w:val="00411242"/>
    <w:rsid w:val="00424B2D"/>
    <w:rsid w:val="004328C4"/>
    <w:rsid w:val="00453987"/>
    <w:rsid w:val="004573F1"/>
    <w:rsid w:val="00465FA1"/>
    <w:rsid w:val="004C2AC8"/>
    <w:rsid w:val="004D55AC"/>
    <w:rsid w:val="004E5EDE"/>
    <w:rsid w:val="004F0630"/>
    <w:rsid w:val="00504B2D"/>
    <w:rsid w:val="00542A24"/>
    <w:rsid w:val="00545956"/>
    <w:rsid w:val="005478F1"/>
    <w:rsid w:val="005554B5"/>
    <w:rsid w:val="005626EE"/>
    <w:rsid w:val="00585702"/>
    <w:rsid w:val="005909B1"/>
    <w:rsid w:val="005B70D1"/>
    <w:rsid w:val="005D4570"/>
    <w:rsid w:val="0060151B"/>
    <w:rsid w:val="00615308"/>
    <w:rsid w:val="006258F1"/>
    <w:rsid w:val="0062778E"/>
    <w:rsid w:val="00627790"/>
    <w:rsid w:val="00633C50"/>
    <w:rsid w:val="00671E7B"/>
    <w:rsid w:val="006A322C"/>
    <w:rsid w:val="006D3BC2"/>
    <w:rsid w:val="00711B23"/>
    <w:rsid w:val="0074215D"/>
    <w:rsid w:val="00775339"/>
    <w:rsid w:val="00795ECB"/>
    <w:rsid w:val="007C6C5A"/>
    <w:rsid w:val="007D4255"/>
    <w:rsid w:val="007D735B"/>
    <w:rsid w:val="007E29A5"/>
    <w:rsid w:val="00831AC9"/>
    <w:rsid w:val="008400E8"/>
    <w:rsid w:val="00845B13"/>
    <w:rsid w:val="008A09FD"/>
    <w:rsid w:val="008D0DB9"/>
    <w:rsid w:val="0090113B"/>
    <w:rsid w:val="00940694"/>
    <w:rsid w:val="00953EA3"/>
    <w:rsid w:val="00954EB3"/>
    <w:rsid w:val="00963E69"/>
    <w:rsid w:val="00983505"/>
    <w:rsid w:val="00987960"/>
    <w:rsid w:val="009A31A6"/>
    <w:rsid w:val="009D4728"/>
    <w:rsid w:val="009D6524"/>
    <w:rsid w:val="00A13891"/>
    <w:rsid w:val="00A21549"/>
    <w:rsid w:val="00A62422"/>
    <w:rsid w:val="00A637A3"/>
    <w:rsid w:val="00A85800"/>
    <w:rsid w:val="00A9410A"/>
    <w:rsid w:val="00AA2496"/>
    <w:rsid w:val="00AD0ED2"/>
    <w:rsid w:val="00B22161"/>
    <w:rsid w:val="00B47E82"/>
    <w:rsid w:val="00BA5DC4"/>
    <w:rsid w:val="00BA60E3"/>
    <w:rsid w:val="00BD1889"/>
    <w:rsid w:val="00BD6085"/>
    <w:rsid w:val="00C05C81"/>
    <w:rsid w:val="00C26654"/>
    <w:rsid w:val="00C267FD"/>
    <w:rsid w:val="00C742A2"/>
    <w:rsid w:val="00CA7296"/>
    <w:rsid w:val="00CC638F"/>
    <w:rsid w:val="00D2446F"/>
    <w:rsid w:val="00D41316"/>
    <w:rsid w:val="00D90760"/>
    <w:rsid w:val="00D97EE5"/>
    <w:rsid w:val="00DE2627"/>
    <w:rsid w:val="00E21C14"/>
    <w:rsid w:val="00E27290"/>
    <w:rsid w:val="00E96B17"/>
    <w:rsid w:val="00EB2375"/>
    <w:rsid w:val="00ED2E4A"/>
    <w:rsid w:val="00EF4631"/>
    <w:rsid w:val="00F25CA6"/>
    <w:rsid w:val="00F27575"/>
    <w:rsid w:val="00F513D0"/>
    <w:rsid w:val="00F6389F"/>
    <w:rsid w:val="00FE200B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F4EEF"/>
  <w15:docId w15:val="{921958C6-5624-4723-AE0F-61285AB7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413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3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38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3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389F"/>
    <w:rPr>
      <w:sz w:val="20"/>
      <w:szCs w:val="20"/>
    </w:rPr>
  </w:style>
  <w:style w:type="character" w:customStyle="1" w:styleId="a4">
    <w:name w:val="清單段落 字元"/>
    <w:link w:val="a3"/>
    <w:uiPriority w:val="99"/>
    <w:locked/>
    <w:rsid w:val="00F25CA6"/>
  </w:style>
  <w:style w:type="paragraph" w:styleId="a9">
    <w:name w:val="Balloon Text"/>
    <w:basedOn w:val="a"/>
    <w:link w:val="aa"/>
    <w:uiPriority w:val="99"/>
    <w:semiHidden/>
    <w:unhideWhenUsed/>
    <w:rsid w:val="00B22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1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D47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D4728"/>
  </w:style>
  <w:style w:type="character" w:customStyle="1" w:styleId="ad">
    <w:name w:val="註解文字 字元"/>
    <w:basedOn w:val="a0"/>
    <w:link w:val="ac"/>
    <w:uiPriority w:val="99"/>
    <w:semiHidden/>
    <w:rsid w:val="009D47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D472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D4728"/>
    <w:rPr>
      <w:b/>
      <w:bCs/>
    </w:rPr>
  </w:style>
  <w:style w:type="table" w:styleId="af0">
    <w:name w:val="Table Grid"/>
    <w:basedOn w:val="a1"/>
    <w:uiPriority w:val="39"/>
    <w:rsid w:val="0084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FEF1-C1B5-4CB5-9A60-08EA7A2F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5811</dc:creator>
  <cp:lastModifiedBy>user</cp:lastModifiedBy>
  <cp:revision>64</cp:revision>
  <cp:lastPrinted>2020-08-31T07:58:00Z</cp:lastPrinted>
  <dcterms:created xsi:type="dcterms:W3CDTF">2015-11-11T08:21:00Z</dcterms:created>
  <dcterms:modified xsi:type="dcterms:W3CDTF">2025-03-07T08:53:00Z</dcterms:modified>
</cp:coreProperties>
</file>